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5898" w14:textId="77777777" w:rsidR="002C0781" w:rsidRPr="000E377B" w:rsidRDefault="002C0781" w:rsidP="002C0781">
      <w:pPr>
        <w:pStyle w:val="BodyA"/>
        <w:spacing w:after="0" w:line="240" w:lineRule="auto"/>
        <w:rPr>
          <w:b/>
          <w:bCs/>
          <w:sz w:val="32"/>
          <w:szCs w:val="32"/>
        </w:rPr>
      </w:pPr>
      <w:bookmarkStart w:id="0" w:name="_GoBack"/>
      <w:bookmarkEnd w:id="0"/>
      <w:r w:rsidRPr="000E377B">
        <w:rPr>
          <w:b/>
          <w:bCs/>
          <w:sz w:val="32"/>
          <w:szCs w:val="32"/>
        </w:rPr>
        <w:t>YOU COULD BE THE NEXT RECIPIENT OF THE NEW</w:t>
      </w:r>
    </w:p>
    <w:p w14:paraId="6EA88739" w14:textId="77777777" w:rsidR="002C0781" w:rsidRPr="000E377B" w:rsidRDefault="002C0781" w:rsidP="002C0781">
      <w:pPr>
        <w:pStyle w:val="BodyA"/>
        <w:spacing w:after="0" w:line="240" w:lineRule="auto"/>
        <w:rPr>
          <w:b/>
          <w:bCs/>
          <w:sz w:val="32"/>
          <w:szCs w:val="32"/>
        </w:rPr>
      </w:pPr>
      <w:r w:rsidRPr="000E377B">
        <w:rPr>
          <w:b/>
          <w:bCs/>
          <w:sz w:val="32"/>
          <w:szCs w:val="32"/>
        </w:rPr>
        <w:t>YOUNG ARTIST AWARD</w:t>
      </w:r>
    </w:p>
    <w:p w14:paraId="525884E6" w14:textId="77777777" w:rsidR="002C0781" w:rsidRDefault="002C0781" w:rsidP="002C0781">
      <w:pPr>
        <w:pStyle w:val="BodyA"/>
        <w:spacing w:line="240" w:lineRule="auto"/>
        <w:rPr>
          <w:b/>
          <w:bCs/>
        </w:rPr>
      </w:pPr>
    </w:p>
    <w:p w14:paraId="28EF5AAD" w14:textId="77777777" w:rsidR="002C0781" w:rsidRPr="000E377B" w:rsidRDefault="002C0781" w:rsidP="002C0781">
      <w:pPr>
        <w:pStyle w:val="BodyA"/>
        <w:spacing w:after="0" w:line="240" w:lineRule="auto"/>
        <w:rPr>
          <w:b/>
          <w:bCs/>
        </w:rPr>
      </w:pPr>
      <w:r>
        <w:rPr>
          <w:b/>
          <w:bCs/>
        </w:rPr>
        <w:t>What is</w:t>
      </w:r>
      <w:r w:rsidRPr="000E377B">
        <w:rPr>
          <w:b/>
          <w:bCs/>
        </w:rPr>
        <w:t xml:space="preserve"> the Young Artist Award?</w:t>
      </w:r>
    </w:p>
    <w:p w14:paraId="017660A4" w14:textId="77777777" w:rsidR="002C0781" w:rsidRPr="000E377B" w:rsidRDefault="002C0781" w:rsidP="002C0781">
      <w:pPr>
        <w:pStyle w:val="BodyA"/>
        <w:spacing w:after="0" w:line="240" w:lineRule="auto"/>
      </w:pPr>
      <w:r w:rsidRPr="000E377B">
        <w:t xml:space="preserve">The Young Artist Award (YAA) provides funds to young Ottawa-based artists just like you, aged 14-17, so that you can make and share your amazing art! </w:t>
      </w:r>
    </w:p>
    <w:p w14:paraId="35661320" w14:textId="77777777" w:rsidR="002C0781" w:rsidRDefault="002C0781" w:rsidP="002C0781">
      <w:pPr>
        <w:pStyle w:val="BodyA"/>
        <w:spacing w:after="0" w:line="240" w:lineRule="auto"/>
        <w:rPr>
          <w:b/>
          <w:bCs/>
        </w:rPr>
      </w:pPr>
    </w:p>
    <w:p w14:paraId="27F87829" w14:textId="77777777" w:rsidR="002C0781" w:rsidRPr="000E377B" w:rsidRDefault="002C0781" w:rsidP="002C0781">
      <w:pPr>
        <w:pStyle w:val="BodyA"/>
        <w:spacing w:after="0" w:line="240" w:lineRule="auto"/>
        <w:rPr>
          <w:b/>
          <w:bCs/>
        </w:rPr>
      </w:pPr>
      <w:r w:rsidRPr="000E377B">
        <w:rPr>
          <w:b/>
          <w:bCs/>
        </w:rPr>
        <w:t>Am I doing this alone?</w:t>
      </w:r>
    </w:p>
    <w:p w14:paraId="0226916B" w14:textId="77777777" w:rsidR="002C0781" w:rsidRPr="000E377B" w:rsidRDefault="002C0781" w:rsidP="002C0781">
      <w:pPr>
        <w:pStyle w:val="BodyA"/>
        <w:spacing w:after="0" w:line="240" w:lineRule="auto"/>
      </w:pPr>
      <w:r w:rsidRPr="000E377B">
        <w:t xml:space="preserve">No! The program provides mentorship support by teaming you up with an established and qualified </w:t>
      </w:r>
    </w:p>
    <w:p w14:paraId="1CA56527" w14:textId="77777777" w:rsidR="002C0781" w:rsidRPr="000E377B" w:rsidRDefault="002C0781" w:rsidP="002C0781">
      <w:pPr>
        <w:pStyle w:val="BodyA"/>
        <w:spacing w:after="0" w:line="240" w:lineRule="auto"/>
      </w:pPr>
      <w:r w:rsidRPr="000E377B">
        <w:t>Ottawa-based artist</w:t>
      </w:r>
      <w:r>
        <w:t>,</w:t>
      </w:r>
      <w:r w:rsidRPr="000E377B">
        <w:t xml:space="preserve"> </w:t>
      </w:r>
      <w:r>
        <w:t xml:space="preserve">who is </w:t>
      </w:r>
      <w:r w:rsidRPr="000E377B">
        <w:t>working in the same field</w:t>
      </w:r>
      <w:r>
        <w:t xml:space="preserve"> as you</w:t>
      </w:r>
      <w:r w:rsidRPr="000E377B">
        <w:t>.</w:t>
      </w:r>
    </w:p>
    <w:p w14:paraId="10265440" w14:textId="77777777" w:rsidR="002C0781" w:rsidRDefault="002C0781" w:rsidP="002C0781">
      <w:pPr>
        <w:pStyle w:val="BodyA"/>
        <w:spacing w:after="0" w:line="240" w:lineRule="auto"/>
        <w:rPr>
          <w:b/>
          <w:bCs/>
        </w:rPr>
      </w:pPr>
    </w:p>
    <w:p w14:paraId="297AE5E1" w14:textId="77777777" w:rsidR="002C0781" w:rsidRPr="000E377B" w:rsidRDefault="002C0781" w:rsidP="002C0781">
      <w:pPr>
        <w:pStyle w:val="BodyA"/>
        <w:spacing w:after="0" w:line="240" w:lineRule="auto"/>
        <w:rPr>
          <w:b/>
          <w:bCs/>
        </w:rPr>
      </w:pPr>
      <w:r w:rsidRPr="000E377B">
        <w:rPr>
          <w:b/>
          <w:bCs/>
        </w:rPr>
        <w:t>How do I know if I’m allowed to apply?</w:t>
      </w:r>
    </w:p>
    <w:p w14:paraId="6AD1BF47" w14:textId="77777777" w:rsidR="002C0781" w:rsidRPr="000E377B" w:rsidRDefault="002C0781" w:rsidP="002C0781">
      <w:pPr>
        <w:pStyle w:val="BodyA"/>
        <w:spacing w:after="0" w:line="240" w:lineRule="auto"/>
      </w:pPr>
      <w:r w:rsidRPr="000E377B">
        <w:t>Good question. Here are the deal breakers. You have to:</w:t>
      </w:r>
    </w:p>
    <w:p w14:paraId="0BA3FF22" w14:textId="77777777" w:rsidR="002C0781" w:rsidRPr="000E377B" w:rsidRDefault="002C0781" w:rsidP="002C0781">
      <w:pPr>
        <w:pStyle w:val="BodyA"/>
        <w:spacing w:after="0" w:line="240" w:lineRule="auto"/>
      </w:pPr>
      <w:r w:rsidRPr="000E377B">
        <w:t>Make art. Any kind of art: dance, poetry, painting, mime, or something no one else but you has even thought of yet!</w:t>
      </w:r>
    </w:p>
    <w:p w14:paraId="2D7F640A" w14:textId="77777777" w:rsidR="002C0781" w:rsidRPr="000E377B" w:rsidRDefault="002C0781" w:rsidP="002C0781">
      <w:pPr>
        <w:pStyle w:val="NoSpacing"/>
        <w:numPr>
          <w:ilvl w:val="0"/>
          <w:numId w:val="10"/>
        </w:numPr>
        <w:rPr>
          <w:rFonts w:ascii="Calibri" w:hAnsi="Calibri"/>
          <w:sz w:val="22"/>
          <w:szCs w:val="22"/>
        </w:rPr>
      </w:pPr>
      <w:r w:rsidRPr="000E377B">
        <w:rPr>
          <w:rFonts w:ascii="Calibri" w:hAnsi="Calibri"/>
          <w:sz w:val="22"/>
          <w:szCs w:val="22"/>
        </w:rPr>
        <w:t>Be between the ages of 14-17 at the time of application</w:t>
      </w:r>
    </w:p>
    <w:p w14:paraId="0B2D9F50" w14:textId="77777777" w:rsidR="002C0781" w:rsidRPr="000E377B" w:rsidRDefault="002C0781" w:rsidP="002C0781">
      <w:pPr>
        <w:pStyle w:val="NoSpacing"/>
        <w:numPr>
          <w:ilvl w:val="0"/>
          <w:numId w:val="10"/>
        </w:numPr>
        <w:rPr>
          <w:rFonts w:ascii="Calibri" w:hAnsi="Calibri"/>
          <w:sz w:val="22"/>
          <w:szCs w:val="22"/>
        </w:rPr>
      </w:pPr>
      <w:r w:rsidRPr="000E377B">
        <w:rPr>
          <w:rFonts w:ascii="Calibri" w:hAnsi="Calibri"/>
          <w:sz w:val="22"/>
          <w:szCs w:val="22"/>
        </w:rPr>
        <w:t>Have lived in the Ottawa area</w:t>
      </w:r>
      <w:r>
        <w:rPr>
          <w:rFonts w:ascii="Calibri" w:hAnsi="Calibri"/>
          <w:sz w:val="22"/>
          <w:szCs w:val="22"/>
        </w:rPr>
        <w:t xml:space="preserve"> for at least two</w:t>
      </w:r>
      <w:r w:rsidRPr="000E377B">
        <w:rPr>
          <w:rFonts w:ascii="Calibri" w:hAnsi="Calibri"/>
          <w:sz w:val="22"/>
          <w:szCs w:val="22"/>
        </w:rPr>
        <w:t xml:space="preserve"> years</w:t>
      </w:r>
    </w:p>
    <w:p w14:paraId="70458512" w14:textId="77777777" w:rsidR="002C0781" w:rsidRPr="000E377B" w:rsidRDefault="002C0781" w:rsidP="002C0781">
      <w:pPr>
        <w:pStyle w:val="NoSpacing"/>
        <w:numPr>
          <w:ilvl w:val="0"/>
          <w:numId w:val="10"/>
        </w:numPr>
        <w:rPr>
          <w:rFonts w:ascii="Calibri" w:hAnsi="Calibri"/>
          <w:sz w:val="22"/>
          <w:szCs w:val="22"/>
        </w:rPr>
      </w:pPr>
      <w:r w:rsidRPr="000E377B">
        <w:rPr>
          <w:rFonts w:ascii="Calibri" w:hAnsi="Calibri"/>
          <w:sz w:val="22"/>
          <w:szCs w:val="22"/>
        </w:rPr>
        <w:t>Know a parent, guardian, teacher, mentor, or other who will write us a letter telling us about your excellent self</w:t>
      </w:r>
    </w:p>
    <w:p w14:paraId="360EE88B" w14:textId="77777777" w:rsidR="002C0781" w:rsidRPr="000E377B" w:rsidRDefault="002C0781" w:rsidP="002C0781">
      <w:pPr>
        <w:pStyle w:val="BodyA"/>
        <w:spacing w:after="0" w:line="240" w:lineRule="auto"/>
        <w:rPr>
          <w:b/>
          <w:bCs/>
        </w:rPr>
      </w:pPr>
    </w:p>
    <w:p w14:paraId="74FBF0A3" w14:textId="77777777" w:rsidR="002C0781" w:rsidRPr="000E377B" w:rsidRDefault="002C0781" w:rsidP="002C0781">
      <w:pPr>
        <w:pStyle w:val="BodyA"/>
        <w:spacing w:after="0" w:line="240" w:lineRule="auto"/>
        <w:rPr>
          <w:b/>
          <w:bCs/>
        </w:rPr>
      </w:pPr>
      <w:r w:rsidRPr="000E377B">
        <w:rPr>
          <w:b/>
          <w:bCs/>
        </w:rPr>
        <w:t>What will make my submission stand out?</w:t>
      </w:r>
    </w:p>
    <w:p w14:paraId="004B9CBF" w14:textId="77777777" w:rsidR="002C0781" w:rsidRPr="000E377B" w:rsidRDefault="002C0781" w:rsidP="002C0781">
      <w:pPr>
        <w:pStyle w:val="NoSpacing"/>
        <w:numPr>
          <w:ilvl w:val="0"/>
          <w:numId w:val="11"/>
        </w:numPr>
        <w:rPr>
          <w:rFonts w:ascii="Calibri" w:hAnsi="Calibri"/>
          <w:sz w:val="22"/>
          <w:szCs w:val="22"/>
        </w:rPr>
      </w:pPr>
      <w:r w:rsidRPr="000E377B">
        <w:rPr>
          <w:rFonts w:ascii="Calibri" w:hAnsi="Calibri"/>
          <w:sz w:val="22"/>
          <w:szCs w:val="22"/>
        </w:rPr>
        <w:t>Meet the eligibility criteria</w:t>
      </w:r>
    </w:p>
    <w:p w14:paraId="6FC904DB" w14:textId="77777777" w:rsidR="002C0781" w:rsidRPr="000E377B" w:rsidRDefault="002C0781" w:rsidP="002C0781">
      <w:pPr>
        <w:pStyle w:val="NoSpacing"/>
        <w:numPr>
          <w:ilvl w:val="0"/>
          <w:numId w:val="11"/>
        </w:numPr>
        <w:rPr>
          <w:rFonts w:ascii="Calibri" w:hAnsi="Calibri"/>
          <w:sz w:val="22"/>
          <w:szCs w:val="22"/>
        </w:rPr>
      </w:pPr>
      <w:r w:rsidRPr="000E377B">
        <w:rPr>
          <w:rFonts w:ascii="Calibri" w:hAnsi="Calibri"/>
          <w:sz w:val="22"/>
          <w:szCs w:val="22"/>
        </w:rPr>
        <w:t>Propose an amazing project</w:t>
      </w:r>
    </w:p>
    <w:p w14:paraId="0DCC2B9E" w14:textId="77777777" w:rsidR="002C0781" w:rsidRPr="000E377B" w:rsidRDefault="002C0781" w:rsidP="002C0781">
      <w:pPr>
        <w:pStyle w:val="NoSpacing"/>
        <w:numPr>
          <w:ilvl w:val="0"/>
          <w:numId w:val="11"/>
        </w:numPr>
        <w:rPr>
          <w:rFonts w:ascii="Calibri" w:hAnsi="Calibri"/>
          <w:sz w:val="22"/>
          <w:szCs w:val="22"/>
        </w:rPr>
      </w:pPr>
      <w:r w:rsidRPr="000E377B">
        <w:rPr>
          <w:rFonts w:ascii="Calibri" w:hAnsi="Calibri"/>
          <w:sz w:val="22"/>
          <w:szCs w:val="22"/>
        </w:rPr>
        <w:t>Tell us what this will mean for you now and in the future (no pressure!), and, how it will impact the people of Ottawa, too</w:t>
      </w:r>
    </w:p>
    <w:p w14:paraId="6CB1F708" w14:textId="77777777" w:rsidR="002C0781" w:rsidRPr="000E377B" w:rsidRDefault="002C0781" w:rsidP="002C0781">
      <w:pPr>
        <w:pStyle w:val="BodyA"/>
        <w:spacing w:after="0" w:line="240" w:lineRule="auto"/>
        <w:rPr>
          <w:b/>
          <w:bCs/>
        </w:rPr>
      </w:pPr>
    </w:p>
    <w:p w14:paraId="025ED550" w14:textId="77777777" w:rsidR="002C0781" w:rsidRPr="000E377B" w:rsidRDefault="002C0781" w:rsidP="002C0781">
      <w:pPr>
        <w:pStyle w:val="BodyA"/>
        <w:spacing w:after="0" w:line="240" w:lineRule="auto"/>
        <w:rPr>
          <w:b/>
          <w:bCs/>
        </w:rPr>
      </w:pPr>
      <w:r w:rsidRPr="000E377B">
        <w:rPr>
          <w:b/>
          <w:bCs/>
        </w:rPr>
        <w:t>I’m interested! How do I apply?</w:t>
      </w:r>
    </w:p>
    <w:p w14:paraId="0B2A04A7" w14:textId="77777777" w:rsidR="002C0781" w:rsidRPr="000E377B" w:rsidRDefault="002C0781" w:rsidP="002C0781">
      <w:pPr>
        <w:pStyle w:val="BodyA"/>
        <w:spacing w:after="0" w:line="240" w:lineRule="auto"/>
        <w:rPr>
          <w:bCs/>
        </w:rPr>
      </w:pPr>
      <w:r w:rsidRPr="000E377B">
        <w:rPr>
          <w:bCs/>
        </w:rPr>
        <w:t>Go to our website (</w:t>
      </w:r>
      <w:hyperlink r:id="rId7" w:history="1">
        <w:r w:rsidRPr="000E377B">
          <w:rPr>
            <w:rStyle w:val="Hyperlink"/>
          </w:rPr>
          <w:t>https://ottawaartscouncil.ca/</w:t>
        </w:r>
      </w:hyperlink>
      <w:r w:rsidRPr="000E377B">
        <w:rPr>
          <w:bCs/>
        </w:rPr>
        <w:t xml:space="preserve">) and find the Young Artist Award. It’s it in the “Awards Section” of “Our Programs”. Follow the instructions there. Or you can always get in touch with us at the Ottawa Arts Council. We’ll help you out in any way we can. </w:t>
      </w:r>
      <w:r w:rsidRPr="000E377B">
        <w:rPr>
          <w:rFonts w:cs="Helvetica"/>
          <w:color w:val="666666"/>
          <w:shd w:val="clear" w:color="auto" w:fill="FFFFFF"/>
        </w:rPr>
        <w:t>613-569-1387</w:t>
      </w:r>
      <w:r>
        <w:rPr>
          <w:rFonts w:cs="Helvetica"/>
          <w:color w:val="666666"/>
        </w:rPr>
        <w:t xml:space="preserve"> or </w:t>
      </w:r>
      <w:hyperlink r:id="rId8" w:history="1">
        <w:r w:rsidRPr="000E377B">
          <w:rPr>
            <w:rStyle w:val="Hyperlink"/>
            <w:rFonts w:cs="Helvetica"/>
            <w:color w:val="00C4D9"/>
            <w:bdr w:val="none" w:sz="0" w:space="0" w:color="auto" w:frame="1"/>
            <w:shd w:val="clear" w:color="auto" w:fill="FFFFFF"/>
          </w:rPr>
          <w:t>info@ottawaartscouncil.ca</w:t>
        </w:r>
      </w:hyperlink>
    </w:p>
    <w:p w14:paraId="6601430D" w14:textId="77777777" w:rsidR="002C0781" w:rsidRDefault="002C0781" w:rsidP="002C0781">
      <w:pPr>
        <w:pStyle w:val="BodyA"/>
        <w:spacing w:after="0" w:line="240" w:lineRule="auto"/>
        <w:rPr>
          <w:b/>
          <w:bCs/>
        </w:rPr>
      </w:pPr>
    </w:p>
    <w:p w14:paraId="59762606" w14:textId="77777777" w:rsidR="002C0781" w:rsidRPr="000E377B" w:rsidRDefault="002C0781" w:rsidP="002C0781">
      <w:pPr>
        <w:pStyle w:val="BodyA"/>
        <w:spacing w:after="0" w:line="240" w:lineRule="auto"/>
        <w:rPr>
          <w:b/>
          <w:bCs/>
        </w:rPr>
      </w:pPr>
      <w:r w:rsidRPr="000E377B">
        <w:rPr>
          <w:b/>
          <w:bCs/>
        </w:rPr>
        <w:t xml:space="preserve">How much time do I have? </w:t>
      </w:r>
    </w:p>
    <w:p w14:paraId="249D9CB5" w14:textId="77777777" w:rsidR="002C0781" w:rsidRPr="000E377B" w:rsidRDefault="002C0781" w:rsidP="002C0781">
      <w:pPr>
        <w:pStyle w:val="BodyA"/>
        <w:spacing w:after="0" w:line="240" w:lineRule="auto"/>
        <w:rPr>
          <w:lang w:val="de-DE"/>
        </w:rPr>
      </w:pPr>
      <w:r w:rsidRPr="000E377B">
        <w:t>Not a lot, but just enough! The competition closes on March 10</w:t>
      </w:r>
      <w:r w:rsidRPr="000E377B">
        <w:rPr>
          <w:lang w:val="da-DK"/>
        </w:rPr>
        <w:t>, 2017 at 5:00 p.m.</w:t>
      </w:r>
      <w:r w:rsidRPr="000E377B">
        <w:rPr>
          <w:color w:val="FF2600"/>
          <w:lang w:val="da-DK"/>
        </w:rPr>
        <w:t xml:space="preserve"> We’ll let you know in May how things worked out!</w:t>
      </w:r>
      <w:r w:rsidRPr="000E377B" w:rsidDel="00576A3C">
        <w:rPr>
          <w:color w:val="FF2600"/>
          <w:lang w:val="da-DK"/>
        </w:rPr>
        <w:t xml:space="preserve"> </w:t>
      </w:r>
      <w:r w:rsidRPr="000E377B">
        <w:rPr>
          <w:lang w:val="de-DE"/>
        </w:rPr>
        <w:t xml:space="preserve">Cool. Anything else? </w:t>
      </w:r>
    </w:p>
    <w:p w14:paraId="4D918E24" w14:textId="77777777" w:rsidR="002C0781" w:rsidRPr="000E377B" w:rsidRDefault="002C0781" w:rsidP="002C0781">
      <w:pPr>
        <w:pStyle w:val="BodyA"/>
        <w:spacing w:after="0" w:line="240" w:lineRule="auto"/>
        <w:rPr>
          <w:sz w:val="32"/>
          <w:szCs w:val="32"/>
        </w:rPr>
      </w:pPr>
      <w:r w:rsidRPr="000E377B">
        <w:rPr>
          <w:lang w:val="de-DE"/>
        </w:rPr>
        <w:t xml:space="preserve">Nope. But we really want you to apply, so don’t be shy. Also, if this is your first time applying for something like this, it might be worth teaming up with the </w:t>
      </w:r>
      <w:r w:rsidRPr="000E377B">
        <w:t xml:space="preserve">parent, guardian, teacher, mentor, or other, we mentioned above. We want you to have the best chance possible of sharing your amazing work with our city. </w:t>
      </w:r>
    </w:p>
    <w:p w14:paraId="6406D25E" w14:textId="77777777" w:rsidR="002C0781" w:rsidRDefault="002C0781" w:rsidP="002C0781">
      <w:pPr>
        <w:pStyle w:val="BodyA"/>
        <w:spacing w:line="240" w:lineRule="auto"/>
        <w:jc w:val="center"/>
        <w:rPr>
          <w:b/>
          <w:sz w:val="24"/>
          <w:szCs w:val="24"/>
        </w:rPr>
      </w:pPr>
    </w:p>
    <w:p w14:paraId="74C15170" w14:textId="77777777" w:rsidR="002C0781" w:rsidRPr="00CF072C" w:rsidRDefault="002C0781" w:rsidP="002C0781">
      <w:pPr>
        <w:pStyle w:val="BodyA"/>
        <w:spacing w:line="240" w:lineRule="auto"/>
        <w:jc w:val="center"/>
        <w:rPr>
          <w:b/>
          <w:sz w:val="28"/>
          <w:szCs w:val="28"/>
          <w:lang w:val="de-DE"/>
        </w:rPr>
      </w:pPr>
      <w:r w:rsidRPr="00CF072C">
        <w:rPr>
          <w:b/>
          <w:sz w:val="28"/>
          <w:szCs w:val="28"/>
        </w:rPr>
        <w:t>We can’t wait to see what you can do!</w:t>
      </w:r>
    </w:p>
    <w:p w14:paraId="06F4BCE7" w14:textId="77777777" w:rsidR="00F349A3" w:rsidRPr="002C0781" w:rsidRDefault="00F349A3" w:rsidP="002C0781"/>
    <w:sectPr w:rsidR="00F349A3" w:rsidRPr="002C0781" w:rsidSect="00FF3B4E">
      <w:headerReference w:type="default" r:id="rId9"/>
      <w:pgSz w:w="12240" w:h="15840"/>
      <w:pgMar w:top="1440" w:right="1440" w:bottom="1440" w:left="32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25CF" w14:textId="77777777" w:rsidR="009434EB" w:rsidRDefault="009434EB" w:rsidP="00196217">
      <w:r>
        <w:separator/>
      </w:r>
    </w:p>
  </w:endnote>
  <w:endnote w:type="continuationSeparator" w:id="0">
    <w:p w14:paraId="61DF3D09" w14:textId="77777777" w:rsidR="009434EB" w:rsidRDefault="009434EB" w:rsidP="0019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4E"/>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71EE" w14:textId="77777777" w:rsidR="009434EB" w:rsidRDefault="009434EB" w:rsidP="00196217">
      <w:r>
        <w:separator/>
      </w:r>
    </w:p>
  </w:footnote>
  <w:footnote w:type="continuationSeparator" w:id="0">
    <w:p w14:paraId="40D37FCB" w14:textId="77777777" w:rsidR="009434EB" w:rsidRDefault="009434EB" w:rsidP="0019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8EF8" w14:textId="77777777" w:rsidR="005F38C2" w:rsidRDefault="005F38C2">
    <w:pPr>
      <w:pStyle w:val="Header"/>
    </w:pPr>
    <w:r>
      <w:rPr>
        <w:noProof/>
        <w:lang w:val="en-CA" w:eastAsia="en-CA"/>
      </w:rPr>
      <w:drawing>
        <wp:anchor distT="0" distB="0" distL="114300" distR="114300" simplePos="0" relativeHeight="251659264" behindDoc="1" locked="0" layoutInCell="1" allowOverlap="1" wp14:anchorId="0FA468AB" wp14:editId="315014EE">
          <wp:simplePos x="0" y="0"/>
          <wp:positionH relativeFrom="column">
            <wp:posOffset>-2057400</wp:posOffset>
          </wp:positionH>
          <wp:positionV relativeFrom="paragraph">
            <wp:posOffset>-457200</wp:posOffset>
          </wp:positionV>
          <wp:extent cx="1828800" cy="10076815"/>
          <wp:effectExtent l="0" t="0" r="0" b="0"/>
          <wp:wrapThrough wrapText="bothSides">
            <wp:wrapPolygon edited="0">
              <wp:start x="10800" y="1851"/>
              <wp:lineTo x="9000" y="2123"/>
              <wp:lineTo x="6000" y="2668"/>
              <wp:lineTo x="6000" y="3702"/>
              <wp:lineTo x="6300" y="3975"/>
              <wp:lineTo x="9300" y="4573"/>
              <wp:lineTo x="10800" y="4573"/>
              <wp:lineTo x="6000" y="4791"/>
              <wp:lineTo x="6000" y="5009"/>
              <wp:lineTo x="8400" y="5445"/>
              <wp:lineTo x="5400" y="5717"/>
              <wp:lineTo x="5100" y="6969"/>
              <wp:lineTo x="5700" y="7078"/>
              <wp:lineTo x="10800" y="7187"/>
              <wp:lineTo x="13500" y="8058"/>
              <wp:lineTo x="9000" y="8439"/>
              <wp:lineTo x="4800" y="8820"/>
              <wp:lineTo x="4800" y="10345"/>
              <wp:lineTo x="5700" y="10671"/>
              <wp:lineTo x="6900" y="10671"/>
              <wp:lineTo x="11400" y="11543"/>
              <wp:lineTo x="6600" y="12087"/>
              <wp:lineTo x="4800" y="12359"/>
              <wp:lineTo x="4800" y="13067"/>
              <wp:lineTo x="6300" y="13285"/>
              <wp:lineTo x="10800" y="13285"/>
              <wp:lineTo x="10800" y="15027"/>
              <wp:lineTo x="4800" y="15898"/>
              <wp:lineTo x="4800" y="16443"/>
              <wp:lineTo x="6900" y="16769"/>
              <wp:lineTo x="5100" y="16769"/>
              <wp:lineTo x="5100" y="17314"/>
              <wp:lineTo x="10200" y="17640"/>
              <wp:lineTo x="5400" y="17749"/>
              <wp:lineTo x="4800" y="17858"/>
              <wp:lineTo x="5100" y="19655"/>
              <wp:lineTo x="8400" y="19764"/>
              <wp:lineTo x="21300" y="19764"/>
              <wp:lineTo x="21300" y="19165"/>
              <wp:lineTo x="12000" y="18512"/>
              <wp:lineTo x="21300" y="18294"/>
              <wp:lineTo x="21300" y="16824"/>
              <wp:lineTo x="10800" y="16769"/>
              <wp:lineTo x="21300" y="16552"/>
              <wp:lineTo x="21300" y="15463"/>
              <wp:lineTo x="10500" y="15027"/>
              <wp:lineTo x="10800" y="13285"/>
              <wp:lineTo x="12900" y="12414"/>
              <wp:lineTo x="21300" y="11216"/>
              <wp:lineTo x="21300" y="10399"/>
              <wp:lineTo x="6600" y="9800"/>
              <wp:lineTo x="21300" y="8221"/>
              <wp:lineTo x="21300" y="6751"/>
              <wp:lineTo x="19800" y="6316"/>
              <wp:lineTo x="21300" y="5935"/>
              <wp:lineTo x="21300" y="5717"/>
              <wp:lineTo x="17400" y="5445"/>
              <wp:lineTo x="21000" y="5063"/>
              <wp:lineTo x="20100" y="4791"/>
              <wp:lineTo x="10800" y="4573"/>
              <wp:lineTo x="14400" y="4573"/>
              <wp:lineTo x="20400" y="4029"/>
              <wp:lineTo x="20700" y="2559"/>
              <wp:lineTo x="18300" y="2069"/>
              <wp:lineTo x="15600" y="1851"/>
              <wp:lineTo x="10800" y="1851"/>
            </wp:wrapPolygon>
          </wp:wrapThrough>
          <wp:docPr id="1" name="Picture 1" descr="Macintosh HD:Users:CAOiMac:Desktop:Letterhead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OiMac:Desktop:LetterheadBann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0768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12"/>
    <w:multiLevelType w:val="hybridMultilevel"/>
    <w:tmpl w:val="8334EE2A"/>
    <w:lvl w:ilvl="0" w:tplc="04090005">
      <w:start w:val="1"/>
      <w:numFmt w:val="bullet"/>
      <w:lvlText w:val=""/>
      <w:lvlJc w:val="left"/>
      <w:pPr>
        <w:ind w:left="144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A5E12"/>
    <w:multiLevelType w:val="hybridMultilevel"/>
    <w:tmpl w:val="3BC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50F"/>
    <w:multiLevelType w:val="hybridMultilevel"/>
    <w:tmpl w:val="81C631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832F9"/>
    <w:multiLevelType w:val="hybridMultilevel"/>
    <w:tmpl w:val="841A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7339D"/>
    <w:multiLevelType w:val="hybridMultilevel"/>
    <w:tmpl w:val="B4D4E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46BFD"/>
    <w:multiLevelType w:val="hybridMultilevel"/>
    <w:tmpl w:val="142091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97976"/>
    <w:multiLevelType w:val="hybridMultilevel"/>
    <w:tmpl w:val="D970339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2F1A11"/>
    <w:multiLevelType w:val="hybridMultilevel"/>
    <w:tmpl w:val="7D4E7F2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11099D"/>
    <w:multiLevelType w:val="hybridMultilevel"/>
    <w:tmpl w:val="4C2ED34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4B2496"/>
    <w:multiLevelType w:val="hybridMultilevel"/>
    <w:tmpl w:val="94120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D6019"/>
    <w:multiLevelType w:val="hybridMultilevel"/>
    <w:tmpl w:val="EA4027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7"/>
  </w:num>
  <w:num w:numId="4">
    <w:abstractNumId w:val="6"/>
  </w:num>
  <w:num w:numId="5">
    <w:abstractNumId w:val="2"/>
  </w:num>
  <w:num w:numId="6">
    <w:abstractNumId w:val="8"/>
  </w:num>
  <w:num w:numId="7">
    <w:abstractNumId w:val="0"/>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7"/>
    <w:rsid w:val="00027117"/>
    <w:rsid w:val="00056B32"/>
    <w:rsid w:val="00101842"/>
    <w:rsid w:val="00196217"/>
    <w:rsid w:val="001E3A92"/>
    <w:rsid w:val="002C0781"/>
    <w:rsid w:val="002D7901"/>
    <w:rsid w:val="0036605B"/>
    <w:rsid w:val="003A1753"/>
    <w:rsid w:val="004545BD"/>
    <w:rsid w:val="004B23D3"/>
    <w:rsid w:val="004D73FD"/>
    <w:rsid w:val="00587307"/>
    <w:rsid w:val="005B18A0"/>
    <w:rsid w:val="005F38C2"/>
    <w:rsid w:val="005F62ED"/>
    <w:rsid w:val="006022D5"/>
    <w:rsid w:val="006230E6"/>
    <w:rsid w:val="00644565"/>
    <w:rsid w:val="00762F46"/>
    <w:rsid w:val="00791CB9"/>
    <w:rsid w:val="007C2293"/>
    <w:rsid w:val="00854E03"/>
    <w:rsid w:val="00923E8F"/>
    <w:rsid w:val="00934D4E"/>
    <w:rsid w:val="009434EB"/>
    <w:rsid w:val="00950535"/>
    <w:rsid w:val="009C2F9C"/>
    <w:rsid w:val="009F131B"/>
    <w:rsid w:val="00A37F7D"/>
    <w:rsid w:val="00AA60FF"/>
    <w:rsid w:val="00AA77F2"/>
    <w:rsid w:val="00B01677"/>
    <w:rsid w:val="00B50C19"/>
    <w:rsid w:val="00C808EE"/>
    <w:rsid w:val="00C874D1"/>
    <w:rsid w:val="00C925BC"/>
    <w:rsid w:val="00E417F0"/>
    <w:rsid w:val="00EA70DF"/>
    <w:rsid w:val="00F276D2"/>
    <w:rsid w:val="00F349A3"/>
    <w:rsid w:val="00FB2429"/>
    <w:rsid w:val="00FF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F603E"/>
  <w14:defaultImageDpi w14:val="300"/>
  <w15:docId w15:val="{DC6FEDDF-B382-4DA1-A75A-90F446DC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B4E"/>
    <w:rPr>
      <w:rFonts w:ascii="Lucida Grande" w:hAnsi="Lucida Grande" w:cs="Lucida Grande"/>
      <w:sz w:val="18"/>
      <w:szCs w:val="18"/>
    </w:rPr>
  </w:style>
  <w:style w:type="paragraph" w:styleId="Header">
    <w:name w:val="header"/>
    <w:basedOn w:val="Normal"/>
    <w:link w:val="HeaderChar"/>
    <w:uiPriority w:val="99"/>
    <w:unhideWhenUsed/>
    <w:rsid w:val="00196217"/>
    <w:pPr>
      <w:tabs>
        <w:tab w:val="center" w:pos="4320"/>
        <w:tab w:val="right" w:pos="8640"/>
      </w:tabs>
    </w:pPr>
  </w:style>
  <w:style w:type="character" w:customStyle="1" w:styleId="HeaderChar">
    <w:name w:val="Header Char"/>
    <w:basedOn w:val="DefaultParagraphFont"/>
    <w:link w:val="Header"/>
    <w:uiPriority w:val="99"/>
    <w:rsid w:val="00196217"/>
  </w:style>
  <w:style w:type="paragraph" w:styleId="Footer">
    <w:name w:val="footer"/>
    <w:basedOn w:val="Normal"/>
    <w:link w:val="FooterChar"/>
    <w:uiPriority w:val="99"/>
    <w:unhideWhenUsed/>
    <w:rsid w:val="00196217"/>
    <w:pPr>
      <w:tabs>
        <w:tab w:val="center" w:pos="4320"/>
        <w:tab w:val="right" w:pos="8640"/>
      </w:tabs>
    </w:pPr>
  </w:style>
  <w:style w:type="character" w:customStyle="1" w:styleId="FooterChar">
    <w:name w:val="Footer Char"/>
    <w:basedOn w:val="DefaultParagraphFont"/>
    <w:link w:val="Footer"/>
    <w:uiPriority w:val="99"/>
    <w:rsid w:val="00196217"/>
  </w:style>
  <w:style w:type="paragraph" w:styleId="EndnoteText">
    <w:name w:val="endnote text"/>
    <w:basedOn w:val="Normal"/>
    <w:link w:val="EndnoteTextChar"/>
    <w:uiPriority w:val="99"/>
    <w:unhideWhenUsed/>
    <w:rsid w:val="00196217"/>
  </w:style>
  <w:style w:type="character" w:customStyle="1" w:styleId="EndnoteTextChar">
    <w:name w:val="Endnote Text Char"/>
    <w:basedOn w:val="DefaultParagraphFont"/>
    <w:link w:val="EndnoteText"/>
    <w:uiPriority w:val="99"/>
    <w:rsid w:val="00196217"/>
  </w:style>
  <w:style w:type="character" w:styleId="EndnoteReference">
    <w:name w:val="endnote reference"/>
    <w:basedOn w:val="DefaultParagraphFont"/>
    <w:uiPriority w:val="99"/>
    <w:unhideWhenUsed/>
    <w:rsid w:val="00196217"/>
    <w:rPr>
      <w:vertAlign w:val="superscript"/>
    </w:rPr>
  </w:style>
  <w:style w:type="character" w:styleId="Hyperlink">
    <w:name w:val="Hyperlink"/>
    <w:basedOn w:val="DefaultParagraphFont"/>
    <w:uiPriority w:val="99"/>
    <w:unhideWhenUsed/>
    <w:rsid w:val="00AA60FF"/>
    <w:rPr>
      <w:color w:val="0000FF" w:themeColor="hyperlink"/>
      <w:u w:val="single"/>
    </w:rPr>
  </w:style>
  <w:style w:type="paragraph" w:customStyle="1" w:styleId="BodyA">
    <w:name w:val="Body A"/>
    <w:rsid w:val="002C078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CA"/>
    </w:rPr>
  </w:style>
  <w:style w:type="paragraph" w:styleId="NoSpacing">
    <w:name w:val="No Spacing"/>
    <w:uiPriority w:val="1"/>
    <w:qFormat/>
    <w:rsid w:val="002C0781"/>
    <w:pPr>
      <w:pBdr>
        <w:top w:val="nil"/>
        <w:left w:val="nil"/>
        <w:bottom w:val="nil"/>
        <w:right w:val="nil"/>
        <w:between w:val="nil"/>
        <w:bar w:val="nil"/>
      </w:pBdr>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ttawaartscouncil.ca" TargetMode="External"/><Relationship Id="rId3" Type="http://schemas.openxmlformats.org/officeDocument/2006/relationships/settings" Target="settings.xml"/><Relationship Id="rId7" Type="http://schemas.openxmlformats.org/officeDocument/2006/relationships/hyperlink" Target="https://ottawaartscounci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Council for the Arts in Ottawa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Diamond</dc:creator>
  <cp:keywords/>
  <dc:description/>
  <cp:lastModifiedBy>Andrew Morrow</cp:lastModifiedBy>
  <cp:revision>2</cp:revision>
  <cp:lastPrinted>2014-11-24T15:24:00Z</cp:lastPrinted>
  <dcterms:created xsi:type="dcterms:W3CDTF">2017-02-06T18:28:00Z</dcterms:created>
  <dcterms:modified xsi:type="dcterms:W3CDTF">2017-02-06T18:28:00Z</dcterms:modified>
</cp:coreProperties>
</file>